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B7" w:rsidRPr="00A17979" w:rsidRDefault="008646B7" w:rsidP="008646B7">
      <w:pPr>
        <w:rPr>
          <w:sz w:val="20"/>
        </w:rPr>
      </w:pPr>
      <w:r w:rsidRPr="00A17979">
        <w:rPr>
          <w:sz w:val="20"/>
        </w:rPr>
        <w:t>August 27, 2012</w:t>
      </w:r>
    </w:p>
    <w:p w:rsidR="008646B7" w:rsidRPr="00A17979" w:rsidRDefault="008646B7" w:rsidP="008646B7">
      <w:pPr>
        <w:rPr>
          <w:sz w:val="20"/>
        </w:rPr>
      </w:pPr>
    </w:p>
    <w:p w:rsidR="008646B7" w:rsidRPr="00A17979" w:rsidRDefault="008646B7" w:rsidP="008646B7">
      <w:pPr>
        <w:rPr>
          <w:sz w:val="20"/>
        </w:rPr>
      </w:pPr>
      <w:r w:rsidRPr="00A17979">
        <w:rPr>
          <w:sz w:val="20"/>
        </w:rPr>
        <w:t xml:space="preserve">To Whom </w:t>
      </w:r>
      <w:proofErr w:type="gramStart"/>
      <w:r w:rsidRPr="00A17979">
        <w:rPr>
          <w:sz w:val="20"/>
        </w:rPr>
        <w:t>it</w:t>
      </w:r>
      <w:proofErr w:type="gramEnd"/>
      <w:r w:rsidRPr="00A17979">
        <w:rPr>
          <w:sz w:val="20"/>
        </w:rPr>
        <w:t xml:space="preserve"> May Concern:</w:t>
      </w:r>
    </w:p>
    <w:p w:rsidR="008646B7" w:rsidRPr="00A17979" w:rsidRDefault="008646B7" w:rsidP="008646B7">
      <w:pPr>
        <w:rPr>
          <w:sz w:val="20"/>
        </w:rPr>
      </w:pPr>
    </w:p>
    <w:p w:rsidR="008646B7" w:rsidRPr="00A17979" w:rsidRDefault="00D863E1" w:rsidP="008646B7">
      <w:pPr>
        <w:rPr>
          <w:sz w:val="20"/>
        </w:rPr>
      </w:pPr>
      <w:r w:rsidRPr="00A17979">
        <w:rPr>
          <w:sz w:val="20"/>
        </w:rPr>
        <w:t xml:space="preserve">I am </w:t>
      </w:r>
      <w:proofErr w:type="spellStart"/>
      <w:r w:rsidRPr="00A17979">
        <w:rPr>
          <w:sz w:val="20"/>
        </w:rPr>
        <w:t>hereby</w:t>
      </w:r>
      <w:proofErr w:type="spellEnd"/>
      <w:r w:rsidRPr="00A17979">
        <w:rPr>
          <w:sz w:val="20"/>
        </w:rPr>
        <w:t xml:space="preserve"> writing </w:t>
      </w:r>
      <w:r w:rsidR="00F84BAD">
        <w:rPr>
          <w:sz w:val="20"/>
        </w:rPr>
        <w:t>to you regarding Mrs. Tasha Cand</w:t>
      </w:r>
      <w:r w:rsidRPr="00A17979">
        <w:rPr>
          <w:sz w:val="20"/>
        </w:rPr>
        <w:t>ela.</w:t>
      </w:r>
      <w:r w:rsidR="00CF2420" w:rsidRPr="00A17979">
        <w:rPr>
          <w:sz w:val="20"/>
        </w:rPr>
        <w:t xml:space="preserve">  I have known Tasha for almost 6 years as a colleague here at Lake Shore High School.  She has always been a positive addition to our department and our school while she has been here.  Right from the beginning at her interview, I knew she would be someone who would make a difference very early in her career.</w:t>
      </w:r>
    </w:p>
    <w:p w:rsidR="00CF2420" w:rsidRPr="00A17979" w:rsidRDefault="00CF2420" w:rsidP="008646B7">
      <w:pPr>
        <w:rPr>
          <w:sz w:val="20"/>
        </w:rPr>
      </w:pPr>
    </w:p>
    <w:p w:rsidR="00CF2420" w:rsidRPr="00A17979" w:rsidRDefault="00CF2420" w:rsidP="008646B7">
      <w:pPr>
        <w:rPr>
          <w:sz w:val="20"/>
        </w:rPr>
      </w:pPr>
      <w:r w:rsidRPr="00A17979">
        <w:rPr>
          <w:sz w:val="20"/>
        </w:rPr>
        <w:t>She has a great work attitude, both while she is in school and with everything else she does.</w:t>
      </w:r>
      <w:r w:rsidR="00100C9E" w:rsidRPr="00A17979">
        <w:rPr>
          <w:sz w:val="20"/>
        </w:rPr>
        <w:t xml:space="preserve"> I know she was a very dedicated coach for her </w:t>
      </w:r>
      <w:bookmarkStart w:id="0" w:name="_GoBack"/>
      <w:bookmarkEnd w:id="0"/>
      <w:r w:rsidR="00F84BAD" w:rsidRPr="00A17979">
        <w:rPr>
          <w:sz w:val="20"/>
        </w:rPr>
        <w:t>girl’s</w:t>
      </w:r>
      <w:r w:rsidR="00100C9E" w:rsidRPr="00A17979">
        <w:rPr>
          <w:sz w:val="20"/>
        </w:rPr>
        <w:t xml:space="preserve"> basketball team a few years ago along with being a great class sponsor and group advisor.  Her work in the classroom is also outstanding with her always taking great pride on everything she does for her students.  She always holds the bar high for her kids.  She really gets her kids to perform in her classes.  She does a great job relating to all her students, and this simply shows me that she has a lot of skills necessary to be successful in other areas of education and in life.</w:t>
      </w:r>
    </w:p>
    <w:p w:rsidR="00100C9E" w:rsidRPr="00A17979" w:rsidRDefault="00100C9E" w:rsidP="008646B7">
      <w:pPr>
        <w:rPr>
          <w:sz w:val="20"/>
        </w:rPr>
      </w:pPr>
    </w:p>
    <w:p w:rsidR="00100C9E" w:rsidRPr="00A17979" w:rsidRDefault="008E2973" w:rsidP="008646B7">
      <w:pPr>
        <w:rPr>
          <w:sz w:val="20"/>
        </w:rPr>
      </w:pPr>
      <w:r w:rsidRPr="00A17979">
        <w:rPr>
          <w:sz w:val="20"/>
        </w:rPr>
        <w:t>Tasha has added a whole new perspective on technology into our department. She is constantly taking on new projects that are all about learning new forms of technologies.  She single handily took our existing Internet Applications class and turn it into our current Web Design program.  The course is getting glowing reviews as she has presented lessons from it to others in education across our state and country.  Her work with student Digital Portfolios is another example of her doing great things with technology and sharing that skill with us and others too.</w:t>
      </w:r>
    </w:p>
    <w:p w:rsidR="008E2973" w:rsidRPr="00A17979" w:rsidRDefault="008E2973" w:rsidP="008646B7">
      <w:pPr>
        <w:rPr>
          <w:sz w:val="20"/>
        </w:rPr>
      </w:pPr>
    </w:p>
    <w:p w:rsidR="00C3478B" w:rsidRDefault="00C3478B" w:rsidP="008646B7">
      <w:pPr>
        <w:rPr>
          <w:sz w:val="20"/>
        </w:rPr>
      </w:pPr>
      <w:r w:rsidRPr="00A17979">
        <w:rPr>
          <w:sz w:val="20"/>
        </w:rPr>
        <w:t>Tasha has helped our department with writing successful technology grants which has helped us get new equipment for our classrooms to use with students.  She has always shown me her outstanding positive attitude in everything she does.  Her character that she shows all the time can be a great lesson for many students and adults, including myself.  She is so hungry for bettering herself and learning more.  That in itself is the mark of a great educator.  She will make a difference in many people’s lives.  She is somebody who has a great knack of caring for people too.  Seeing how involved she is with her classes, becoming a better teacher and working with technology; it’s just another of many ingredients of success that she possesses that will benefit others in the future.</w:t>
      </w:r>
      <w:r w:rsidR="000B0EAE">
        <w:rPr>
          <w:sz w:val="20"/>
        </w:rPr>
        <w:t xml:space="preserve">  She has helped so many young ladies get scholarship money for their work in technology.  </w:t>
      </w:r>
    </w:p>
    <w:p w:rsidR="000B0EAE" w:rsidRPr="00A17979" w:rsidRDefault="000B0EAE" w:rsidP="008646B7">
      <w:pPr>
        <w:rPr>
          <w:sz w:val="20"/>
        </w:rPr>
      </w:pPr>
    </w:p>
    <w:p w:rsidR="00C3478B" w:rsidRPr="00A17979" w:rsidRDefault="00A17979" w:rsidP="008646B7">
      <w:pPr>
        <w:rPr>
          <w:sz w:val="20"/>
        </w:rPr>
      </w:pPr>
      <w:r w:rsidRPr="00A17979">
        <w:rPr>
          <w:sz w:val="20"/>
        </w:rPr>
        <w:t xml:space="preserve">She has been a very positive influence on our school, a great example for </w:t>
      </w:r>
      <w:r w:rsidR="000B0EAE">
        <w:rPr>
          <w:sz w:val="20"/>
        </w:rPr>
        <w:t xml:space="preserve">students and </w:t>
      </w:r>
      <w:r w:rsidRPr="00A17979">
        <w:rPr>
          <w:sz w:val="20"/>
        </w:rPr>
        <w:t xml:space="preserve">educators everywhere.  I have no doubt that she will find many successes in life and she will undoubtedly add a ton of value to any educational community that she works for.  One of the best parts of my job as a teacher is all the great people that I get to work with.  Working with Tasha has been a very big highlight of my 24 years in education as she is a class act!  I am learning so much from her and I consider myself very blesses for having her as a coworker and friend.  </w:t>
      </w:r>
    </w:p>
    <w:p w:rsidR="00A17979" w:rsidRPr="00A17979" w:rsidRDefault="00A17979" w:rsidP="008646B7">
      <w:pPr>
        <w:rPr>
          <w:sz w:val="20"/>
        </w:rPr>
      </w:pPr>
    </w:p>
    <w:p w:rsidR="00A17979" w:rsidRPr="00A17979" w:rsidRDefault="00A17979" w:rsidP="008646B7">
      <w:pPr>
        <w:rPr>
          <w:sz w:val="20"/>
        </w:rPr>
      </w:pPr>
      <w:r w:rsidRPr="00A17979">
        <w:rPr>
          <w:sz w:val="20"/>
        </w:rPr>
        <w:t>If you have any questions, please get in touch with me.</w:t>
      </w:r>
    </w:p>
    <w:p w:rsidR="00A17979" w:rsidRPr="00A17979" w:rsidRDefault="00A17979" w:rsidP="008646B7">
      <w:pPr>
        <w:rPr>
          <w:sz w:val="20"/>
        </w:rPr>
      </w:pPr>
    </w:p>
    <w:p w:rsidR="00A17979" w:rsidRPr="00A17979" w:rsidRDefault="00A17979" w:rsidP="008646B7">
      <w:pPr>
        <w:rPr>
          <w:sz w:val="20"/>
        </w:rPr>
      </w:pPr>
      <w:r w:rsidRPr="00A17979">
        <w:rPr>
          <w:sz w:val="20"/>
        </w:rPr>
        <w:t>Sincerely,</w:t>
      </w:r>
    </w:p>
    <w:p w:rsidR="00A17979" w:rsidRDefault="00A17979" w:rsidP="008646B7"/>
    <w:p w:rsidR="00A17979" w:rsidRPr="00A17979" w:rsidRDefault="00A17979" w:rsidP="008646B7">
      <w:pPr>
        <w:rPr>
          <w:rFonts w:ascii="Brush Script MT" w:hAnsi="Brush Script MT"/>
          <w:sz w:val="44"/>
          <w:szCs w:val="44"/>
        </w:rPr>
      </w:pPr>
      <w:r w:rsidRPr="00A17979">
        <w:rPr>
          <w:rFonts w:ascii="Brush Script MT" w:hAnsi="Brush Script MT"/>
          <w:sz w:val="44"/>
          <w:szCs w:val="44"/>
        </w:rPr>
        <w:t>John Daly</w:t>
      </w:r>
    </w:p>
    <w:p w:rsidR="00A17979" w:rsidRDefault="00A17979" w:rsidP="008646B7"/>
    <w:p w:rsidR="00A17979" w:rsidRPr="009025C3" w:rsidRDefault="00A17979" w:rsidP="008646B7">
      <w:pPr>
        <w:rPr>
          <w:sz w:val="20"/>
        </w:rPr>
      </w:pPr>
      <w:r w:rsidRPr="009025C3">
        <w:rPr>
          <w:sz w:val="20"/>
        </w:rPr>
        <w:t>John Daly</w:t>
      </w:r>
    </w:p>
    <w:sectPr w:rsidR="00A17979" w:rsidRPr="009025C3" w:rsidSect="001E6954">
      <w:headerReference w:type="default" r:id="rId7"/>
      <w:endnotePr>
        <w:numFmt w:val="decimal"/>
      </w:endnotePr>
      <w:pgSz w:w="12240" w:h="15840" w:code="1"/>
      <w:pgMar w:top="432" w:right="720" w:bottom="936" w:left="720" w:header="432" w:footer="4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F0" w:rsidRDefault="00EE45F0">
      <w:r>
        <w:separator/>
      </w:r>
    </w:p>
  </w:endnote>
  <w:endnote w:type="continuationSeparator" w:id="0">
    <w:p w:rsidR="00EE45F0" w:rsidRDefault="00EE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F0" w:rsidRDefault="00EE45F0">
      <w:r>
        <w:separator/>
      </w:r>
    </w:p>
  </w:footnote>
  <w:footnote w:type="continuationSeparator" w:id="0">
    <w:p w:rsidR="00EE45F0" w:rsidRDefault="00EE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A5" w:rsidRDefault="008646B7" w:rsidP="00A06AEB">
    <w:pPr>
      <w:pStyle w:val="Header"/>
      <w:tabs>
        <w:tab w:val="clear" w:pos="4320"/>
        <w:tab w:val="clear" w:pos="8640"/>
      </w:tabs>
      <w:jc w:val="center"/>
    </w:pPr>
    <w:r>
      <w:rPr>
        <w:noProof/>
        <w:snapToGrid/>
        <w:sz w:val="36"/>
      </w:rPr>
      <w:drawing>
        <wp:anchor distT="0" distB="0" distL="114300" distR="114300" simplePos="0" relativeHeight="251657728" behindDoc="1" locked="0" layoutInCell="1" allowOverlap="1">
          <wp:simplePos x="0" y="0"/>
          <wp:positionH relativeFrom="column">
            <wp:posOffset>5972175</wp:posOffset>
          </wp:positionH>
          <wp:positionV relativeFrom="paragraph">
            <wp:posOffset>-55245</wp:posOffset>
          </wp:positionV>
          <wp:extent cx="904875" cy="647700"/>
          <wp:effectExtent l="19050" t="0" r="9525" b="0"/>
          <wp:wrapTight wrapText="bothSides">
            <wp:wrapPolygon edited="0">
              <wp:start x="-455" y="0"/>
              <wp:lineTo x="-455" y="20965"/>
              <wp:lineTo x="21827" y="20965"/>
              <wp:lineTo x="21827" y="0"/>
              <wp:lineTo x="-455" y="0"/>
            </wp:wrapPolygon>
          </wp:wrapTight>
          <wp:docPr id="1" name="Picture 9" descr="C:\Users\John\AppData\Local\Microsoft\Windows\Temporary Internet Files\Content.IE5\1HS18K3K\MM9003957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AppData\Local\Microsoft\Windows\Temporary Internet Files\Content.IE5\1HS18K3K\MM900395782[1].gif"/>
                  <pic:cNvPicPr>
                    <a:picLocks noChangeAspect="1" noChangeArrowheads="1" noCrop="1"/>
                  </pic:cNvPicPr>
                </pic:nvPicPr>
                <pic:blipFill>
                  <a:blip r:embed="rId1"/>
                  <a:srcRect/>
                  <a:stretch>
                    <a:fillRect/>
                  </a:stretch>
                </pic:blipFill>
                <pic:spPr bwMode="auto">
                  <a:xfrm>
                    <a:off x="0" y="0"/>
                    <a:ext cx="904875" cy="647700"/>
                  </a:xfrm>
                  <a:prstGeom prst="rect">
                    <a:avLst/>
                  </a:prstGeom>
                  <a:noFill/>
                  <a:ln w="9525">
                    <a:noFill/>
                    <a:miter lim="800000"/>
                    <a:headEnd/>
                    <a:tailEnd/>
                  </a:ln>
                </pic:spPr>
              </pic:pic>
            </a:graphicData>
          </a:graphic>
        </wp:anchor>
      </w:drawing>
    </w:r>
    <w:r>
      <w:rPr>
        <w:noProof/>
        <w:snapToGrid/>
        <w:sz w:val="36"/>
      </w:rPr>
      <w:drawing>
        <wp:anchor distT="0" distB="0" distL="114300" distR="114300" simplePos="0" relativeHeight="251656704" behindDoc="1" locked="0" layoutInCell="1" allowOverlap="1">
          <wp:simplePos x="0" y="0"/>
          <wp:positionH relativeFrom="column">
            <wp:posOffset>-152400</wp:posOffset>
          </wp:positionH>
          <wp:positionV relativeFrom="paragraph">
            <wp:posOffset>-236220</wp:posOffset>
          </wp:positionV>
          <wp:extent cx="716280" cy="990600"/>
          <wp:effectExtent l="19050" t="0" r="7620" b="0"/>
          <wp:wrapTight wrapText="bothSides">
            <wp:wrapPolygon edited="0">
              <wp:start x="-574" y="0"/>
              <wp:lineTo x="-574" y="21185"/>
              <wp:lineTo x="21830" y="21185"/>
              <wp:lineTo x="21830" y="0"/>
              <wp:lineTo x="-574" y="0"/>
            </wp:wrapPolygon>
          </wp:wrapTight>
          <wp:docPr id="8" name="Picture 8" descr="C:\Users\John\AppData\Local\Microsoft\Windows\Temporary Internet Files\Content.IE5\C30QKG0X\MP900433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AppData\Local\Microsoft\Windows\Temporary Internet Files\Content.IE5\C30QKG0X\MP900433053[1].jpg"/>
                  <pic:cNvPicPr>
                    <a:picLocks noChangeAspect="1" noChangeArrowheads="1"/>
                  </pic:cNvPicPr>
                </pic:nvPicPr>
                <pic:blipFill>
                  <a:blip r:embed="rId2"/>
                  <a:srcRect/>
                  <a:stretch>
                    <a:fillRect/>
                  </a:stretch>
                </pic:blipFill>
                <pic:spPr bwMode="auto">
                  <a:xfrm>
                    <a:off x="0" y="0"/>
                    <a:ext cx="716280" cy="990600"/>
                  </a:xfrm>
                  <a:prstGeom prst="rect">
                    <a:avLst/>
                  </a:prstGeom>
                  <a:noFill/>
                  <a:ln w="9525">
                    <a:noFill/>
                    <a:miter lim="800000"/>
                    <a:headEnd/>
                    <a:tailEnd/>
                  </a:ln>
                </pic:spPr>
              </pic:pic>
            </a:graphicData>
          </a:graphic>
        </wp:anchor>
      </w:drawing>
    </w:r>
    <w:r w:rsidR="00D24CA5">
      <w:rPr>
        <w:sz w:val="36"/>
      </w:rPr>
      <w:t>LAKE SHORE HIGH SCHOOL</w:t>
    </w:r>
  </w:p>
  <w:p w:rsidR="00D24CA5" w:rsidRDefault="00D24CA5">
    <w:pPr>
      <w:tabs>
        <w:tab w:val="center" w:pos="4680"/>
      </w:tabs>
      <w:jc w:val="center"/>
    </w:pPr>
    <w:r>
      <w:t>22980 13 Mile Road</w:t>
    </w:r>
  </w:p>
  <w:p w:rsidR="00D24CA5" w:rsidRDefault="00D24CA5">
    <w:pPr>
      <w:tabs>
        <w:tab w:val="center" w:pos="4680"/>
      </w:tabs>
      <w:jc w:val="center"/>
    </w:pPr>
    <w:r>
      <w:t>St. Clair Shores, MI  48082</w:t>
    </w:r>
  </w:p>
  <w:p w:rsidR="00D24CA5" w:rsidRDefault="00D24CA5">
    <w:pPr>
      <w:tabs>
        <w:tab w:val="center" w:pos="4680"/>
      </w:tabs>
      <w:jc w:val="center"/>
      <w:rPr>
        <w:lang w:val="fr-FR"/>
      </w:rPr>
    </w:pPr>
    <w:r>
      <w:rPr>
        <w:lang w:val="fr-FR"/>
      </w:rPr>
      <w:t>FAX (586) 285-8904</w:t>
    </w:r>
  </w:p>
  <w:p w:rsidR="00D24CA5" w:rsidRDefault="00EE45F0">
    <w:pPr>
      <w:tabs>
        <w:tab w:val="center" w:pos="4680"/>
      </w:tabs>
      <w:jc w:val="center"/>
    </w:pPr>
    <w:hyperlink r:id="rId3" w:history="1">
      <w:r w:rsidR="00D24CA5">
        <w:rPr>
          <w:rStyle w:val="Hyperlink"/>
        </w:rPr>
        <w:t>Jdaly@lsps.org</w:t>
      </w:r>
    </w:hyperlink>
  </w:p>
  <w:p w:rsidR="00D24CA5" w:rsidRDefault="008646B7">
    <w:pPr>
      <w:tabs>
        <w:tab w:val="right" w:pos="10170"/>
      </w:tabs>
      <w:rPr>
        <w:sz w:val="19"/>
      </w:rPr>
    </w:pPr>
    <w:r>
      <w:rPr>
        <w:sz w:val="19"/>
      </w:rPr>
      <w:t xml:space="preserve"> Mr. John Daly</w:t>
    </w:r>
    <w:r>
      <w:rPr>
        <w:sz w:val="19"/>
      </w:rPr>
      <w:tab/>
      <w:t xml:space="preserve">  Business/Computer/Leadership </w:t>
    </w:r>
    <w:r w:rsidR="00D24CA5">
      <w:rPr>
        <w:sz w:val="19"/>
      </w:rPr>
      <w:t xml:space="preserve">Teacher  </w:t>
    </w:r>
  </w:p>
  <w:p w:rsidR="00D24CA5" w:rsidRDefault="00EE45F0">
    <w:pPr>
      <w:spacing w:line="36" w:lineRule="exact"/>
    </w:pPr>
    <w:r>
      <w:rPr>
        <w:noProof/>
        <w:snapToGrid/>
      </w:rPr>
      <w:pict>
        <v:rect id="_x0000_s2049" style="position:absolute;margin-left:43.2pt;margin-top:4.4pt;width:7in;height:1.8pt;z-index:-251657728;mso-position-horizontal-relative:page" o:allowincell="f" fillcolor="black" stroked="f" strokeweight="0">
          <v:fill color2="black"/>
          <w10:wrap anchorx="page"/>
          <w10:anchorlock/>
        </v:rect>
      </w:pict>
    </w:r>
  </w:p>
  <w:p w:rsidR="00D24CA5" w:rsidRDefault="00D24CA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62EA4"/>
    <w:rsid w:val="00014C04"/>
    <w:rsid w:val="000B0EAE"/>
    <w:rsid w:val="000E5005"/>
    <w:rsid w:val="00100C9E"/>
    <w:rsid w:val="00103CC7"/>
    <w:rsid w:val="00147F0D"/>
    <w:rsid w:val="001A2B70"/>
    <w:rsid w:val="001E6954"/>
    <w:rsid w:val="00202A8F"/>
    <w:rsid w:val="00246123"/>
    <w:rsid w:val="002A1DD6"/>
    <w:rsid w:val="002D66D6"/>
    <w:rsid w:val="002F0996"/>
    <w:rsid w:val="003B4CDE"/>
    <w:rsid w:val="003F632F"/>
    <w:rsid w:val="00402954"/>
    <w:rsid w:val="004E49A7"/>
    <w:rsid w:val="0053472F"/>
    <w:rsid w:val="00540B1A"/>
    <w:rsid w:val="00575435"/>
    <w:rsid w:val="00590128"/>
    <w:rsid w:val="005C6947"/>
    <w:rsid w:val="00695ACF"/>
    <w:rsid w:val="006E487E"/>
    <w:rsid w:val="006E5AFD"/>
    <w:rsid w:val="0072418B"/>
    <w:rsid w:val="0073166F"/>
    <w:rsid w:val="007507F0"/>
    <w:rsid w:val="00762EA4"/>
    <w:rsid w:val="0079069D"/>
    <w:rsid w:val="007D3E48"/>
    <w:rsid w:val="00840194"/>
    <w:rsid w:val="00853EE3"/>
    <w:rsid w:val="008646B7"/>
    <w:rsid w:val="0087281D"/>
    <w:rsid w:val="008B210A"/>
    <w:rsid w:val="008C6EA5"/>
    <w:rsid w:val="008E2973"/>
    <w:rsid w:val="008F1CFE"/>
    <w:rsid w:val="009025C3"/>
    <w:rsid w:val="00910192"/>
    <w:rsid w:val="009424CB"/>
    <w:rsid w:val="009B6B96"/>
    <w:rsid w:val="009B7D8F"/>
    <w:rsid w:val="00A06AEB"/>
    <w:rsid w:val="00A17979"/>
    <w:rsid w:val="00AA2EA5"/>
    <w:rsid w:val="00B1121A"/>
    <w:rsid w:val="00B33F12"/>
    <w:rsid w:val="00B641D6"/>
    <w:rsid w:val="00C3478B"/>
    <w:rsid w:val="00CB1252"/>
    <w:rsid w:val="00CC45C8"/>
    <w:rsid w:val="00CF184D"/>
    <w:rsid w:val="00CF2420"/>
    <w:rsid w:val="00D24CA5"/>
    <w:rsid w:val="00D44BED"/>
    <w:rsid w:val="00D863E1"/>
    <w:rsid w:val="00DA1546"/>
    <w:rsid w:val="00DE0AF8"/>
    <w:rsid w:val="00DE400B"/>
    <w:rsid w:val="00E1717C"/>
    <w:rsid w:val="00E34A9F"/>
    <w:rsid w:val="00E36AC7"/>
    <w:rsid w:val="00E4396D"/>
    <w:rsid w:val="00EC6827"/>
    <w:rsid w:val="00EE45F0"/>
    <w:rsid w:val="00F8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54"/>
    <w:pPr>
      <w:widowControl w:val="0"/>
    </w:pPr>
    <w:rPr>
      <w:rFonts w:ascii="Courier" w:hAnsi="Courier"/>
      <w:snapToGrid w:val="0"/>
      <w:sz w:val="24"/>
    </w:rPr>
  </w:style>
  <w:style w:type="paragraph" w:styleId="Heading1">
    <w:name w:val="heading 1"/>
    <w:basedOn w:val="Normal"/>
    <w:next w:val="Normal"/>
    <w:qFormat/>
    <w:rsid w:val="001E6954"/>
    <w:pPr>
      <w:keepNext/>
      <w:jc w:val="both"/>
      <w:outlineLvl w:val="0"/>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6954"/>
  </w:style>
  <w:style w:type="paragraph" w:styleId="Header">
    <w:name w:val="header"/>
    <w:basedOn w:val="Normal"/>
    <w:semiHidden/>
    <w:rsid w:val="001E6954"/>
    <w:pPr>
      <w:tabs>
        <w:tab w:val="center" w:pos="4320"/>
        <w:tab w:val="right" w:pos="8640"/>
      </w:tabs>
    </w:pPr>
  </w:style>
  <w:style w:type="paragraph" w:styleId="Footer">
    <w:name w:val="footer"/>
    <w:basedOn w:val="Normal"/>
    <w:semiHidden/>
    <w:rsid w:val="001E6954"/>
    <w:pPr>
      <w:tabs>
        <w:tab w:val="center" w:pos="4320"/>
        <w:tab w:val="right" w:pos="8640"/>
      </w:tabs>
    </w:pPr>
  </w:style>
  <w:style w:type="character" w:styleId="Hyperlink">
    <w:name w:val="Hyperlink"/>
    <w:basedOn w:val="DefaultParagraphFont"/>
    <w:semiHidden/>
    <w:rsid w:val="001E6954"/>
    <w:rPr>
      <w:color w:val="0000FF"/>
      <w:u w:val="single"/>
    </w:rPr>
  </w:style>
  <w:style w:type="character" w:customStyle="1" w:styleId="yshortcuts">
    <w:name w:val="yshortcuts"/>
    <w:basedOn w:val="DefaultParagraphFont"/>
    <w:rsid w:val="00B33F12"/>
  </w:style>
  <w:style w:type="paragraph" w:styleId="BalloonText">
    <w:name w:val="Balloon Text"/>
    <w:basedOn w:val="Normal"/>
    <w:link w:val="BalloonTextChar"/>
    <w:uiPriority w:val="99"/>
    <w:semiHidden/>
    <w:unhideWhenUsed/>
    <w:rsid w:val="00E36AC7"/>
    <w:rPr>
      <w:rFonts w:ascii="Tahoma" w:hAnsi="Tahoma" w:cs="Tahoma"/>
      <w:sz w:val="16"/>
      <w:szCs w:val="16"/>
    </w:rPr>
  </w:style>
  <w:style w:type="character" w:customStyle="1" w:styleId="BalloonTextChar">
    <w:name w:val="Balloon Text Char"/>
    <w:basedOn w:val="DefaultParagraphFont"/>
    <w:link w:val="BalloonText"/>
    <w:uiPriority w:val="99"/>
    <w:semiHidden/>
    <w:rsid w:val="00E36AC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69285">
      <w:bodyDiv w:val="1"/>
      <w:marLeft w:val="0"/>
      <w:marRight w:val="0"/>
      <w:marTop w:val="0"/>
      <w:marBottom w:val="0"/>
      <w:divBdr>
        <w:top w:val="none" w:sz="0" w:space="0" w:color="auto"/>
        <w:left w:val="none" w:sz="0" w:space="0" w:color="auto"/>
        <w:bottom w:val="none" w:sz="0" w:space="0" w:color="auto"/>
        <w:right w:val="none" w:sz="0" w:space="0" w:color="auto"/>
      </w:divBdr>
      <w:divsChild>
        <w:div w:id="761267346">
          <w:marLeft w:val="0"/>
          <w:marRight w:val="0"/>
          <w:marTop w:val="0"/>
          <w:marBottom w:val="0"/>
          <w:divBdr>
            <w:top w:val="none" w:sz="0" w:space="0" w:color="auto"/>
            <w:left w:val="none" w:sz="0" w:space="0" w:color="auto"/>
            <w:bottom w:val="none" w:sz="0" w:space="0" w:color="auto"/>
            <w:right w:val="none" w:sz="0" w:space="0" w:color="auto"/>
          </w:divBdr>
        </w:div>
        <w:div w:id="783500419">
          <w:marLeft w:val="0"/>
          <w:marRight w:val="0"/>
          <w:marTop w:val="0"/>
          <w:marBottom w:val="0"/>
          <w:divBdr>
            <w:top w:val="none" w:sz="0" w:space="0" w:color="auto"/>
            <w:left w:val="none" w:sz="0" w:space="0" w:color="auto"/>
            <w:bottom w:val="none" w:sz="0" w:space="0" w:color="auto"/>
            <w:right w:val="none" w:sz="0" w:space="0" w:color="auto"/>
          </w:divBdr>
        </w:div>
        <w:div w:id="1407218789">
          <w:marLeft w:val="0"/>
          <w:marRight w:val="0"/>
          <w:marTop w:val="0"/>
          <w:marBottom w:val="0"/>
          <w:divBdr>
            <w:top w:val="none" w:sz="0" w:space="0" w:color="auto"/>
            <w:left w:val="none" w:sz="0" w:space="0" w:color="auto"/>
            <w:bottom w:val="none" w:sz="0" w:space="0" w:color="auto"/>
            <w:right w:val="none" w:sz="0" w:space="0" w:color="auto"/>
          </w:divBdr>
        </w:div>
        <w:div w:id="1655328486">
          <w:marLeft w:val="0"/>
          <w:marRight w:val="0"/>
          <w:marTop w:val="0"/>
          <w:marBottom w:val="0"/>
          <w:divBdr>
            <w:top w:val="none" w:sz="0" w:space="0" w:color="auto"/>
            <w:left w:val="none" w:sz="0" w:space="0" w:color="auto"/>
            <w:bottom w:val="none" w:sz="0" w:space="0" w:color="auto"/>
            <w:right w:val="none" w:sz="0" w:space="0" w:color="auto"/>
          </w:divBdr>
        </w:div>
        <w:div w:id="2022005188">
          <w:marLeft w:val="0"/>
          <w:marRight w:val="0"/>
          <w:marTop w:val="0"/>
          <w:marBottom w:val="0"/>
          <w:divBdr>
            <w:top w:val="none" w:sz="0" w:space="0" w:color="auto"/>
            <w:left w:val="none" w:sz="0" w:space="0" w:color="auto"/>
            <w:bottom w:val="none" w:sz="0" w:space="0" w:color="auto"/>
            <w:right w:val="none" w:sz="0" w:space="0" w:color="auto"/>
          </w:divBdr>
        </w:div>
        <w:div w:id="213984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daly@lsps.org" TargetMode="External"/><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October 14, 1999</vt:lpstr>
    </vt:vector>
  </TitlesOfParts>
  <Company>LSPS</Company>
  <LinksUpToDate>false</LinksUpToDate>
  <CharactersWithSpaces>3137</CharactersWithSpaces>
  <SharedDoc>false</SharedDoc>
  <HLinks>
    <vt:vector size="6" baseType="variant">
      <vt:variant>
        <vt:i4>5242989</vt:i4>
      </vt:variant>
      <vt:variant>
        <vt:i4>0</vt:i4>
      </vt:variant>
      <vt:variant>
        <vt:i4>0</vt:i4>
      </vt:variant>
      <vt:variant>
        <vt:i4>5</vt:i4>
      </vt:variant>
      <vt:variant>
        <vt:lpwstr>mailto:Jdaly@lsps.org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1999</dc:title>
  <dc:creator>John Daly</dc:creator>
  <cp:lastModifiedBy>tasheba</cp:lastModifiedBy>
  <cp:revision>11</cp:revision>
  <cp:lastPrinted>2009-10-22T11:13:00Z</cp:lastPrinted>
  <dcterms:created xsi:type="dcterms:W3CDTF">2012-08-29T02:23:00Z</dcterms:created>
  <dcterms:modified xsi:type="dcterms:W3CDTF">2012-08-29T11:53:00Z</dcterms:modified>
</cp:coreProperties>
</file>